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0FC5D" w14:textId="54AD4CA8" w:rsidR="00F12C76" w:rsidRPr="00517D47" w:rsidRDefault="00913202" w:rsidP="00517D47">
      <w:pPr>
        <w:spacing w:after="0"/>
        <w:ind w:firstLine="709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2"/>
          <w:lang w:eastAsia="ru-RU"/>
        </w:rPr>
        <w:t>Памятка об о</w:t>
      </w:r>
      <w:r w:rsidR="00CE6FBE" w:rsidRPr="00517D47">
        <w:rPr>
          <w:rFonts w:eastAsia="Times New Roman" w:cs="Times New Roman"/>
          <w:b/>
          <w:bCs/>
          <w:sz w:val="22"/>
          <w:lang w:eastAsia="ru-RU"/>
        </w:rPr>
        <w:t>сновны</w:t>
      </w:r>
      <w:r>
        <w:rPr>
          <w:rFonts w:eastAsia="Times New Roman" w:cs="Times New Roman"/>
          <w:b/>
          <w:bCs/>
          <w:sz w:val="22"/>
          <w:lang w:eastAsia="ru-RU"/>
        </w:rPr>
        <w:t>х</w:t>
      </w:r>
      <w:r w:rsidR="00CE6FBE" w:rsidRPr="00517D47">
        <w:rPr>
          <w:rFonts w:eastAsia="Times New Roman" w:cs="Times New Roman"/>
          <w:b/>
          <w:bCs/>
          <w:sz w:val="22"/>
          <w:lang w:eastAsia="ru-RU"/>
        </w:rPr>
        <w:t xml:space="preserve"> п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>рава</w:t>
      </w:r>
      <w:r>
        <w:rPr>
          <w:rFonts w:eastAsia="Times New Roman" w:cs="Times New Roman"/>
          <w:b/>
          <w:bCs/>
          <w:sz w:val="22"/>
          <w:lang w:eastAsia="ru-RU"/>
        </w:rPr>
        <w:t>х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субъекта, связанны</w:t>
      </w:r>
      <w:r>
        <w:rPr>
          <w:rFonts w:eastAsia="Times New Roman" w:cs="Times New Roman"/>
          <w:b/>
          <w:bCs/>
          <w:sz w:val="22"/>
          <w:lang w:eastAsia="ru-RU"/>
        </w:rPr>
        <w:t>х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с обработкой персональных данных, механизм</w:t>
      </w:r>
      <w:r>
        <w:rPr>
          <w:rFonts w:eastAsia="Times New Roman" w:cs="Times New Roman"/>
          <w:b/>
          <w:bCs/>
          <w:sz w:val="22"/>
          <w:lang w:eastAsia="ru-RU"/>
        </w:rPr>
        <w:t>ом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реализации таких прав, а также последствия</w:t>
      </w:r>
      <w:r>
        <w:rPr>
          <w:rFonts w:eastAsia="Times New Roman" w:cs="Times New Roman"/>
          <w:b/>
          <w:bCs/>
          <w:sz w:val="22"/>
          <w:lang w:eastAsia="ru-RU"/>
        </w:rPr>
        <w:t>ми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дачи согласия субъекта персональных данных</w:t>
      </w:r>
      <w:r w:rsidR="00FE42AE">
        <w:rPr>
          <w:rFonts w:eastAsia="Times New Roman" w:cs="Times New Roman"/>
          <w:b/>
          <w:bCs/>
          <w:sz w:val="22"/>
          <w:lang w:eastAsia="ru-RU"/>
        </w:rPr>
        <w:t xml:space="preserve"> на их обработку</w:t>
      </w:r>
      <w:r w:rsidR="009A41BF" w:rsidRPr="00517D47">
        <w:rPr>
          <w:rFonts w:eastAsia="Times New Roman" w:cs="Times New Roman"/>
          <w:b/>
          <w:bCs/>
          <w:sz w:val="22"/>
          <w:lang w:eastAsia="ru-RU"/>
        </w:rPr>
        <w:t xml:space="preserve"> или отказа в даче такого согласия</w:t>
      </w:r>
    </w:p>
    <w:p w14:paraId="058D7822" w14:textId="77777777" w:rsidR="00CE6FBE" w:rsidRPr="00517D47" w:rsidRDefault="00CE6FBE" w:rsidP="00517D47">
      <w:pPr>
        <w:spacing w:after="0"/>
        <w:ind w:firstLine="709"/>
        <w:jc w:val="both"/>
        <w:rPr>
          <w:rFonts w:eastAsia="Times New Roman" w:cs="Times New Roman"/>
          <w:b/>
          <w:bCs/>
          <w:sz w:val="22"/>
          <w:lang w:eastAsia="ru-RU"/>
        </w:rPr>
      </w:pPr>
    </w:p>
    <w:p w14:paraId="0580672C" w14:textId="65903132" w:rsidR="00CE6FBE" w:rsidRPr="00517D47" w:rsidRDefault="00CE6FBE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Персональные данные –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14:paraId="67BC332A" w14:textId="2D7AB560" w:rsidR="00CE6FBE" w:rsidRPr="00517D47" w:rsidRDefault="00CE6FBE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Субъект персональных данных – физическое лицо, в отношении которого осуществляется обработка персональных данных.</w:t>
      </w:r>
      <w:r w:rsidR="004569B7" w:rsidRPr="00517D47">
        <w:rPr>
          <w:rStyle w:val="word-wrapper"/>
          <w:rFonts w:cs="Times New Roman"/>
          <w:sz w:val="22"/>
          <w:shd w:val="clear" w:color="auto" w:fill="FFFFFF"/>
        </w:rPr>
        <w:t xml:space="preserve"> В данном случае это гражданин, в отношении которого рассматривается вопрос о предоставлении места в общежитии, и персональные данные которого могут быть использованы для иных целей, выраженных в согласии на обработку персональных данных.</w:t>
      </w:r>
    </w:p>
    <w:p w14:paraId="578CF5B2" w14:textId="698CE6F6" w:rsidR="004569B7" w:rsidRPr="00517D47" w:rsidRDefault="004569B7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Оператором, который самостоятельно или совместно с иными лицами организует и (или) осуществляет обработку персональных данных является государственное предприяти</w:t>
      </w:r>
      <w:r w:rsidR="00FE42AE">
        <w:rPr>
          <w:rStyle w:val="word-wrapper"/>
          <w:rFonts w:cs="Times New Roman"/>
          <w:sz w:val="22"/>
          <w:shd w:val="clear" w:color="auto" w:fill="FFFFFF"/>
        </w:rPr>
        <w:t>е</w:t>
      </w:r>
      <w:r w:rsidRPr="00517D47">
        <w:rPr>
          <w:rStyle w:val="word-wrapper"/>
          <w:rFonts w:cs="Times New Roman"/>
          <w:sz w:val="22"/>
          <w:shd w:val="clear" w:color="auto" w:fill="FFFFFF"/>
        </w:rPr>
        <w:t xml:space="preserve"> «Минские городские общежития», расположенное по ул. Антоновской, д. 7 (1, 2 этаж) в г. Минске.</w:t>
      </w:r>
    </w:p>
    <w:p w14:paraId="1B3BDD20" w14:textId="44E02AA6" w:rsidR="004569B7" w:rsidRPr="00517D47" w:rsidRDefault="009A41BF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Субъект персональных данных вправе в любое время без объяснения причин отозвать свое согласие</w:t>
      </w:r>
      <w:r w:rsidR="004569B7" w:rsidRPr="00517D47">
        <w:rPr>
          <w:rStyle w:val="word-wrapper"/>
          <w:rFonts w:cs="Times New Roman"/>
          <w:sz w:val="22"/>
          <w:shd w:val="clear" w:color="auto" w:fill="FFFFFF"/>
        </w:rPr>
        <w:t xml:space="preserve"> путём подачи письменного заявления</w:t>
      </w:r>
      <w:r w:rsidR="005A74F4" w:rsidRPr="00517D47">
        <w:rPr>
          <w:rStyle w:val="word-wrapper"/>
          <w:rFonts w:cs="Times New Roman"/>
          <w:sz w:val="22"/>
          <w:shd w:val="clear" w:color="auto" w:fill="FFFFFF"/>
        </w:rPr>
        <w:t xml:space="preserve"> оператору</w:t>
      </w:r>
      <w:r w:rsidR="004569B7" w:rsidRPr="00517D47">
        <w:rPr>
          <w:rStyle w:val="word-wrapper"/>
          <w:rFonts w:cs="Times New Roman"/>
          <w:sz w:val="22"/>
          <w:shd w:val="clear" w:color="auto" w:fill="FFFFFF"/>
        </w:rPr>
        <w:t xml:space="preserve">. </w:t>
      </w:r>
      <w:r w:rsidR="00DF5EFF" w:rsidRPr="00517D47">
        <w:rPr>
          <w:rStyle w:val="word-wrapper"/>
          <w:rFonts w:cs="Times New Roman"/>
          <w:sz w:val="22"/>
          <w:shd w:val="clear" w:color="auto" w:fill="FFFFFF"/>
        </w:rPr>
        <w:t>Отзыв согласия субъекта персональных данных не имеет обратной силы</w:t>
      </w:r>
      <w:r w:rsidR="004569B7" w:rsidRPr="00517D47">
        <w:rPr>
          <w:rStyle w:val="word-wrapper"/>
          <w:rFonts w:cs="Times New Roman"/>
          <w:sz w:val="22"/>
          <w:shd w:val="clear" w:color="auto" w:fill="FFFFFF"/>
        </w:rPr>
        <w:t>.</w:t>
      </w:r>
    </w:p>
    <w:p w14:paraId="58B3868E" w14:textId="25F692CD" w:rsidR="00DF5EFF" w:rsidRPr="00517D47" w:rsidRDefault="00DF5EFF" w:rsidP="00517D47">
      <w:pPr>
        <w:spacing w:after="0"/>
        <w:ind w:firstLine="709"/>
        <w:jc w:val="both"/>
        <w:rPr>
          <w:rStyle w:val="word-wrapper"/>
          <w:rFonts w:cs="Times New Roman"/>
          <w:sz w:val="22"/>
        </w:rPr>
      </w:pPr>
      <w:r w:rsidRPr="00517D47">
        <w:rPr>
          <w:rStyle w:val="word-wrapper"/>
          <w:rFonts w:cs="Times New Roman"/>
          <w:sz w:val="22"/>
        </w:rPr>
        <w:t>Субъект персональных данных имеет право на получение информации, касающейся обработки своих персональных данных, содержащей:</w:t>
      </w:r>
      <w:r w:rsidR="004569B7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наименование (фамилию, собственное имя, отчество (если таковое имеется)) и место нахождения (адрес места жительства (места пребывания)) оператора</w:t>
      </w:r>
      <w:r w:rsidR="005A74F4" w:rsidRPr="00517D47">
        <w:rPr>
          <w:rStyle w:val="word-wrapper"/>
          <w:rFonts w:cs="Times New Roman"/>
          <w:sz w:val="22"/>
        </w:rPr>
        <w:t xml:space="preserve">; </w:t>
      </w:r>
      <w:r w:rsidRPr="00517D47">
        <w:rPr>
          <w:rStyle w:val="word-wrapper"/>
          <w:rFonts w:cs="Times New Roman"/>
          <w:sz w:val="22"/>
        </w:rPr>
        <w:t>подтверждение факта обработки персональных данных оператором;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его персональные данные и источник их получения;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правовые основания и цели обработки персональных данных;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срок, на который дано его согласие;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  <w:r w:rsidR="005A74F4" w:rsidRPr="00517D47">
        <w:rPr>
          <w:rStyle w:val="word-wrapper"/>
          <w:rFonts w:cs="Times New Roman"/>
          <w:sz w:val="22"/>
        </w:rPr>
        <w:t xml:space="preserve"> </w:t>
      </w:r>
      <w:r w:rsidRPr="00517D47">
        <w:rPr>
          <w:rStyle w:val="word-wrapper"/>
          <w:rFonts w:cs="Times New Roman"/>
          <w:sz w:val="22"/>
        </w:rPr>
        <w:t>иную информацию, предусмотренную законодательством.</w:t>
      </w:r>
    </w:p>
    <w:p w14:paraId="1EA42E4C" w14:textId="77777777" w:rsidR="005A74F4" w:rsidRPr="00517D47" w:rsidRDefault="005A74F4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 xml:space="preserve">Субъект персональных данных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</w:t>
      </w:r>
    </w:p>
    <w:p w14:paraId="3E3E0EBB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2"/>
          <w:szCs w:val="22"/>
        </w:rPr>
      </w:pPr>
      <w:r w:rsidRPr="00517D47">
        <w:rPr>
          <w:rStyle w:val="word-wrapper"/>
          <w:sz w:val="22"/>
          <w:szCs w:val="22"/>
        </w:rPr>
        <w:t>Субъект персональных данных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законодательными актами.</w:t>
      </w:r>
    </w:p>
    <w:p w14:paraId="2BB0B8A7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22"/>
          <w:szCs w:val="22"/>
        </w:rPr>
      </w:pPr>
      <w:r w:rsidRPr="00517D47">
        <w:rPr>
          <w:rStyle w:val="word-wrapper"/>
          <w:sz w:val="22"/>
          <w:szCs w:val="22"/>
        </w:rPr>
        <w:t>Субъект персональных данных вправе требовать от оператора 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законодательными актами.</w:t>
      </w:r>
    </w:p>
    <w:p w14:paraId="67B1C69D" w14:textId="6D4D2ABE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Для реализации указанных права субъект персональных данных вправе подать оператору заявление, которое должно содержать:</w:t>
      </w:r>
    </w:p>
    <w:p w14:paraId="2A1D71B8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46A05CE9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дату рождения субъекта персональных данных;</w:t>
      </w:r>
    </w:p>
    <w:p w14:paraId="111931E9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14:paraId="0E9C7444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изложение сути требований субъекта персональных данных;</w:t>
      </w:r>
    </w:p>
    <w:p w14:paraId="23250628" w14:textId="77777777" w:rsidR="005A74F4" w:rsidRPr="00517D47" w:rsidRDefault="005A74F4" w:rsidP="00517D4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17D47">
        <w:rPr>
          <w:rStyle w:val="word-wrapper"/>
          <w:sz w:val="22"/>
          <w:szCs w:val="22"/>
        </w:rPr>
        <w:t>личную подпись либо электронную цифровую подпись</w:t>
      </w:r>
      <w:r w:rsidRPr="00517D47">
        <w:rPr>
          <w:rStyle w:val="fake-non-breaking-space"/>
          <w:sz w:val="22"/>
          <w:szCs w:val="22"/>
        </w:rPr>
        <w:t> </w:t>
      </w:r>
      <w:r w:rsidRPr="00517D47">
        <w:rPr>
          <w:rStyle w:val="word-wrapper"/>
          <w:sz w:val="22"/>
          <w:szCs w:val="22"/>
        </w:rPr>
        <w:t>субъекта персональных данных.</w:t>
      </w:r>
    </w:p>
    <w:p w14:paraId="652A0232" w14:textId="37C68C9B" w:rsidR="000C06A6" w:rsidRDefault="000C06A6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Субъект персональных данных вправе обжаловать действия (бездействие) и решения оператора, нарушающие его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</w:t>
      </w:r>
      <w:r w:rsidRPr="00517D47">
        <w:rPr>
          <w:rStyle w:val="fake-non-breaking-space"/>
          <w:rFonts w:cs="Times New Roman"/>
          <w:sz w:val="22"/>
          <w:shd w:val="clear" w:color="auto" w:fill="FFFFFF"/>
        </w:rPr>
        <w:t> </w:t>
      </w:r>
      <w:r w:rsidRPr="00517D47">
        <w:rPr>
          <w:rStyle w:val="word-wrapper"/>
          <w:rFonts w:cs="Times New Roman"/>
          <w:sz w:val="22"/>
          <w:shd w:val="clear" w:color="auto" w:fill="FFFFFF"/>
        </w:rPr>
        <w:t>об обращениях граждан и юридических лиц.</w:t>
      </w:r>
    </w:p>
    <w:p w14:paraId="570CE548" w14:textId="419F28AD" w:rsidR="00517D47" w:rsidRPr="00517D47" w:rsidRDefault="00517D47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  <w:r w:rsidRPr="00517D47">
        <w:rPr>
          <w:rStyle w:val="word-wrapper"/>
          <w:rFonts w:cs="Times New Roman"/>
          <w:sz w:val="22"/>
          <w:shd w:val="clear" w:color="auto" w:fill="FFFFFF"/>
        </w:rPr>
        <w:t>Субъект персональных данных</w:t>
      </w:r>
      <w:r>
        <w:rPr>
          <w:rStyle w:val="word-wrapper"/>
          <w:rFonts w:cs="Times New Roman"/>
          <w:sz w:val="22"/>
          <w:shd w:val="clear" w:color="auto" w:fill="FFFFFF"/>
        </w:rPr>
        <w:t xml:space="preserve"> имеет иные права, предусмотренные законодательством.</w:t>
      </w:r>
    </w:p>
    <w:p w14:paraId="2C5D8686" w14:textId="61575EE7" w:rsidR="001B0D92" w:rsidRDefault="001B0D92" w:rsidP="00517D47">
      <w:pPr>
        <w:spacing w:after="0"/>
        <w:ind w:firstLine="709"/>
        <w:jc w:val="both"/>
        <w:rPr>
          <w:rFonts w:cs="Times New Roman"/>
          <w:sz w:val="22"/>
          <w:shd w:val="clear" w:color="auto" w:fill="FFFFFF"/>
        </w:rPr>
      </w:pPr>
      <w:r w:rsidRPr="00517D47">
        <w:rPr>
          <w:rFonts w:cs="Times New Roman"/>
          <w:sz w:val="22"/>
          <w:shd w:val="clear" w:color="auto" w:fill="FFFFFF"/>
        </w:rPr>
        <w:t>Последствия отказа в даче согласия на обработку персональных данных – государственное предприятие «Минские городские общежития» не сможет обработать ходатайство организации в пользу работника о предоставлении места в общежитии предприятия и принять решение о предоставлении места в общежитии предприятия.</w:t>
      </w:r>
    </w:p>
    <w:p w14:paraId="6FE09BA8" w14:textId="77777777" w:rsidR="00FE42AE" w:rsidRPr="00517D47" w:rsidRDefault="00FE42AE" w:rsidP="00517D47">
      <w:pPr>
        <w:spacing w:after="0"/>
        <w:ind w:firstLine="709"/>
        <w:jc w:val="both"/>
        <w:rPr>
          <w:rFonts w:cs="Times New Roman"/>
          <w:sz w:val="22"/>
          <w:shd w:val="clear" w:color="auto" w:fill="FFFFFF"/>
        </w:rPr>
      </w:pPr>
    </w:p>
    <w:p w14:paraId="2EB29B40" w14:textId="1295E7ED" w:rsidR="001B0D92" w:rsidRPr="00517D47" w:rsidRDefault="00FE42AE" w:rsidP="00517D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Подписывая </w:t>
      </w:r>
      <w:r w:rsidR="00B448A9">
        <w:rPr>
          <w:rFonts w:ascii="Times New Roman" w:hAnsi="Times New Roman" w:cs="Times New Roman"/>
          <w:sz w:val="22"/>
          <w:szCs w:val="22"/>
        </w:rPr>
        <w:t>настоящую памятку,</w:t>
      </w:r>
      <w:r>
        <w:rPr>
          <w:rFonts w:ascii="Times New Roman" w:hAnsi="Times New Roman" w:cs="Times New Roman"/>
          <w:sz w:val="22"/>
          <w:szCs w:val="22"/>
        </w:rPr>
        <w:t xml:space="preserve"> я подтверждаю, что м</w:t>
      </w:r>
      <w:r w:rsidR="001B0D92" w:rsidRPr="00517D47">
        <w:rPr>
          <w:rFonts w:ascii="Times New Roman" w:hAnsi="Times New Roman" w:cs="Times New Roman"/>
          <w:sz w:val="22"/>
          <w:szCs w:val="22"/>
        </w:rPr>
        <w:t>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14:paraId="66441E8B" w14:textId="14FAC077" w:rsidR="000C06A6" w:rsidRPr="00517D47" w:rsidRDefault="000C06A6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</w:p>
    <w:p w14:paraId="0A975787" w14:textId="53043859" w:rsidR="001B0D92" w:rsidRPr="001B0D92" w:rsidRDefault="001B0D92" w:rsidP="00517D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</w:rPr>
      </w:pPr>
      <w:r w:rsidRPr="001B0D92">
        <w:rPr>
          <w:rFonts w:eastAsia="Times New Roman" w:cs="Times New Roman"/>
          <w:sz w:val="22"/>
        </w:rPr>
        <w:t>__</w:t>
      </w:r>
      <w:r w:rsidR="00517D47">
        <w:rPr>
          <w:rFonts w:eastAsia="Times New Roman" w:cs="Times New Roman"/>
          <w:sz w:val="22"/>
        </w:rPr>
        <w:t>___</w:t>
      </w:r>
      <w:proofErr w:type="gramStart"/>
      <w:r w:rsidR="00517D47">
        <w:rPr>
          <w:rFonts w:eastAsia="Times New Roman" w:cs="Times New Roman"/>
          <w:sz w:val="22"/>
        </w:rPr>
        <w:t>_</w:t>
      </w:r>
      <w:r w:rsidRPr="001B0D92">
        <w:rPr>
          <w:rFonts w:eastAsia="Times New Roman" w:cs="Times New Roman"/>
          <w:sz w:val="22"/>
        </w:rPr>
        <w:t>._</w:t>
      </w:r>
      <w:proofErr w:type="gramEnd"/>
      <w:r w:rsidRPr="001B0D92">
        <w:rPr>
          <w:rFonts w:eastAsia="Times New Roman" w:cs="Times New Roman"/>
          <w:sz w:val="22"/>
        </w:rPr>
        <w:t>_</w:t>
      </w:r>
      <w:r w:rsidR="00517D47">
        <w:rPr>
          <w:rFonts w:eastAsia="Times New Roman" w:cs="Times New Roman"/>
          <w:sz w:val="22"/>
        </w:rPr>
        <w:t>____</w:t>
      </w:r>
      <w:r w:rsidRPr="001B0D92">
        <w:rPr>
          <w:rFonts w:eastAsia="Times New Roman" w:cs="Times New Roman"/>
          <w:sz w:val="22"/>
        </w:rPr>
        <w:t>.20</w:t>
      </w:r>
      <w:r w:rsidR="00517D47">
        <w:rPr>
          <w:rFonts w:eastAsia="Times New Roman" w:cs="Times New Roman"/>
          <w:sz w:val="22"/>
        </w:rPr>
        <w:t>__</w:t>
      </w:r>
      <w:r w:rsidRPr="001B0D92">
        <w:rPr>
          <w:rFonts w:eastAsia="Times New Roman" w:cs="Times New Roman"/>
          <w:sz w:val="22"/>
        </w:rPr>
        <w:tab/>
        <w:t>__________</w:t>
      </w:r>
      <w:r w:rsidR="00517D47">
        <w:rPr>
          <w:rFonts w:eastAsia="Times New Roman" w:cs="Times New Roman"/>
          <w:sz w:val="22"/>
        </w:rPr>
        <w:t>_________________</w:t>
      </w:r>
      <w:r w:rsidRPr="001B0D92">
        <w:rPr>
          <w:rFonts w:eastAsia="Times New Roman" w:cs="Times New Roman"/>
          <w:sz w:val="22"/>
        </w:rPr>
        <w:t>____      ___</w:t>
      </w:r>
      <w:r w:rsidR="00517D47">
        <w:rPr>
          <w:rFonts w:eastAsia="Times New Roman" w:cs="Times New Roman"/>
          <w:sz w:val="22"/>
        </w:rPr>
        <w:t>__________</w:t>
      </w:r>
      <w:r w:rsidRPr="001B0D92">
        <w:rPr>
          <w:rFonts w:eastAsia="Times New Roman" w:cs="Times New Roman"/>
          <w:sz w:val="22"/>
        </w:rPr>
        <w:t>__________________</w:t>
      </w:r>
    </w:p>
    <w:p w14:paraId="6B059E59" w14:textId="2CD36775" w:rsidR="001B0D92" w:rsidRPr="001B0D92" w:rsidRDefault="001B0D92" w:rsidP="00517D4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</w:rPr>
      </w:pPr>
      <w:r w:rsidRPr="001B0D92">
        <w:rPr>
          <w:rFonts w:eastAsia="Times New Roman" w:cs="Times New Roman"/>
          <w:sz w:val="18"/>
          <w:szCs w:val="18"/>
        </w:rPr>
        <w:t xml:space="preserve">                                                         </w:t>
      </w:r>
      <w:r w:rsidR="00517D47">
        <w:rPr>
          <w:rFonts w:eastAsia="Times New Roman" w:cs="Times New Roman"/>
          <w:sz w:val="18"/>
          <w:szCs w:val="18"/>
        </w:rPr>
        <w:tab/>
        <w:t xml:space="preserve">     </w:t>
      </w:r>
      <w:r w:rsidRPr="001B0D92">
        <w:rPr>
          <w:rFonts w:eastAsia="Times New Roman" w:cs="Times New Roman"/>
          <w:sz w:val="18"/>
          <w:szCs w:val="18"/>
        </w:rPr>
        <w:t xml:space="preserve"> (</w:t>
      </w:r>
      <w:proofErr w:type="gramStart"/>
      <w:r w:rsidRPr="001B0D92">
        <w:rPr>
          <w:rFonts w:eastAsia="Times New Roman" w:cs="Times New Roman"/>
          <w:sz w:val="18"/>
          <w:szCs w:val="18"/>
        </w:rPr>
        <w:t xml:space="preserve">подпись)   </w:t>
      </w:r>
      <w:proofErr w:type="gramEnd"/>
      <w:r w:rsidRPr="001B0D92">
        <w:rPr>
          <w:rFonts w:eastAsia="Times New Roman" w:cs="Times New Roman"/>
          <w:sz w:val="18"/>
          <w:szCs w:val="18"/>
        </w:rPr>
        <w:t xml:space="preserve">                     </w:t>
      </w:r>
      <w:r w:rsidR="00517D47">
        <w:rPr>
          <w:rFonts w:eastAsia="Times New Roman" w:cs="Times New Roman"/>
          <w:sz w:val="18"/>
          <w:szCs w:val="18"/>
        </w:rPr>
        <w:tab/>
      </w:r>
      <w:r w:rsidR="00517D47">
        <w:rPr>
          <w:rFonts w:eastAsia="Times New Roman" w:cs="Times New Roman"/>
          <w:sz w:val="18"/>
          <w:szCs w:val="18"/>
        </w:rPr>
        <w:tab/>
      </w:r>
      <w:r w:rsidR="00517D47">
        <w:rPr>
          <w:rFonts w:eastAsia="Times New Roman" w:cs="Times New Roman"/>
          <w:sz w:val="18"/>
          <w:szCs w:val="18"/>
        </w:rPr>
        <w:tab/>
        <w:t xml:space="preserve">     </w:t>
      </w:r>
      <w:r w:rsidRPr="001B0D92">
        <w:rPr>
          <w:rFonts w:eastAsia="Times New Roman" w:cs="Times New Roman"/>
          <w:sz w:val="18"/>
          <w:szCs w:val="18"/>
        </w:rPr>
        <w:t xml:space="preserve"> (расшифровка подписи)</w:t>
      </w:r>
    </w:p>
    <w:p w14:paraId="72B66361" w14:textId="77777777" w:rsidR="001B0D92" w:rsidRPr="00517D47" w:rsidRDefault="001B0D92" w:rsidP="00517D47">
      <w:pPr>
        <w:spacing w:after="0"/>
        <w:ind w:firstLine="709"/>
        <w:jc w:val="both"/>
        <w:rPr>
          <w:rStyle w:val="word-wrapper"/>
          <w:rFonts w:cs="Times New Roman"/>
          <w:sz w:val="22"/>
          <w:shd w:val="clear" w:color="auto" w:fill="FFFFFF"/>
        </w:rPr>
      </w:pPr>
    </w:p>
    <w:sectPr w:rsidR="001B0D92" w:rsidRPr="00517D47" w:rsidSect="00517D4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50"/>
    <w:rsid w:val="000C06A6"/>
    <w:rsid w:val="001B0D92"/>
    <w:rsid w:val="004569B7"/>
    <w:rsid w:val="00517D47"/>
    <w:rsid w:val="005A74F4"/>
    <w:rsid w:val="00683849"/>
    <w:rsid w:val="006C0B77"/>
    <w:rsid w:val="008213C5"/>
    <w:rsid w:val="008242FF"/>
    <w:rsid w:val="00870751"/>
    <w:rsid w:val="00913202"/>
    <w:rsid w:val="00922C48"/>
    <w:rsid w:val="009A41BF"/>
    <w:rsid w:val="00B448A9"/>
    <w:rsid w:val="00B915B7"/>
    <w:rsid w:val="00CE6FBE"/>
    <w:rsid w:val="00DF5EFF"/>
    <w:rsid w:val="00EA59DF"/>
    <w:rsid w:val="00EE4070"/>
    <w:rsid w:val="00F12C76"/>
    <w:rsid w:val="00FE42AE"/>
    <w:rsid w:val="00FE5550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92DF"/>
  <w15:chartTrackingRefBased/>
  <w15:docId w15:val="{F4A6A110-C3A8-4793-A613-F5F5F284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9A41BF"/>
  </w:style>
  <w:style w:type="character" w:customStyle="1" w:styleId="fake-non-breaking-space">
    <w:name w:val="fake-non-breaking-space"/>
    <w:basedOn w:val="a0"/>
    <w:rsid w:val="009A41BF"/>
  </w:style>
  <w:style w:type="paragraph" w:customStyle="1" w:styleId="p-normal">
    <w:name w:val="p-normal"/>
    <w:basedOn w:val="a"/>
    <w:rsid w:val="00DF5EF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F5EFF"/>
    <w:rPr>
      <w:i/>
      <w:iCs/>
    </w:rPr>
  </w:style>
  <w:style w:type="paragraph" w:customStyle="1" w:styleId="ConsPlusNormal">
    <w:name w:val="ConsPlusNormal"/>
    <w:rsid w:val="001B0D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Котенев А.И.</dc:creator>
  <cp:keywords/>
  <dc:description/>
  <cp:lastModifiedBy>Zver</cp:lastModifiedBy>
  <cp:revision>2</cp:revision>
  <cp:lastPrinted>2021-11-29T08:23:00Z</cp:lastPrinted>
  <dcterms:created xsi:type="dcterms:W3CDTF">2025-01-29T04:39:00Z</dcterms:created>
  <dcterms:modified xsi:type="dcterms:W3CDTF">2025-01-29T04:39:00Z</dcterms:modified>
</cp:coreProperties>
</file>